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AB" w:rsidRDefault="00D4451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475813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37140" cy="8502869"/>
            <wp:effectExtent l="19050" t="0" r="6460" b="0"/>
            <wp:docPr id="1" name="Рисунок 1" descr="D:\сканы титульник\алгебра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 титульник\алгебра 10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7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515" w:rsidRDefault="00D4451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44515" w:rsidRDefault="00D4451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65B08" w:rsidRPr="009F2AAB" w:rsidRDefault="009F2AAB">
      <w:pPr>
        <w:spacing w:after="0" w:line="264" w:lineRule="auto"/>
        <w:ind w:left="12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5B08" w:rsidRDefault="009F2AA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" w:name="_Toc118726574"/>
      <w:bookmarkEnd w:id="1"/>
      <w:r w:rsidRPr="009F2AA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9F2AA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F2AA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12562" w:rsidRPr="00412562" w:rsidRDefault="00412562" w:rsidP="00412562">
      <w:pPr>
        <w:spacing w:after="0" w:line="264" w:lineRule="auto"/>
        <w:ind w:firstLine="60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412562">
        <w:rPr>
          <w:rFonts w:ascii="Times New Roman" w:hAnsi="Times New Roman"/>
          <w:bCs/>
          <w:color w:val="000000"/>
          <w:sz w:val="28"/>
          <w:lang w:val="ru-RU"/>
        </w:rPr>
        <w:t xml:space="preserve">Приказ </w:t>
      </w:r>
      <w:proofErr w:type="spellStart"/>
      <w:r w:rsidRPr="00412562">
        <w:rPr>
          <w:rFonts w:ascii="Times New Roman" w:hAnsi="Times New Roman"/>
          <w:bCs/>
          <w:color w:val="000000"/>
          <w:sz w:val="28"/>
          <w:lang w:val="ru-RU"/>
        </w:rPr>
        <w:t>Минобрнауки</w:t>
      </w:r>
      <w:proofErr w:type="spellEnd"/>
      <w:r w:rsidRPr="00412562">
        <w:rPr>
          <w:rFonts w:ascii="Times New Roman" w:hAnsi="Times New Roman"/>
          <w:bCs/>
          <w:color w:val="000000"/>
          <w:sz w:val="28"/>
          <w:lang w:val="ru-RU"/>
        </w:rPr>
        <w:t xml:space="preserve"> России от 17 мая 2012 г. № 413 «Об утверждении федерального государственного образовательного стандарта среднего общего образования» (Зарегистрирован 07. 06. 2012 г. N 24480)</w:t>
      </w:r>
    </w:p>
    <w:p w:rsidR="00412562" w:rsidRPr="00412562" w:rsidRDefault="00412562" w:rsidP="0041256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12562">
        <w:rPr>
          <w:rFonts w:ascii="Times New Roman" w:hAnsi="Times New Roman"/>
          <w:bCs/>
          <w:color w:val="000000"/>
          <w:sz w:val="28"/>
          <w:lang w:val="ru-RU"/>
        </w:rPr>
        <w:t>Приказ Министерства просвещения Российской Федерации от 12.08.2022 № 732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 (Зарегистрирован 12.09.2022 № 70034)</w:t>
      </w:r>
    </w:p>
    <w:p w:rsidR="00412562" w:rsidRPr="00412562" w:rsidRDefault="00412562" w:rsidP="0041256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12562">
        <w:rPr>
          <w:rFonts w:ascii="Times New Roman" w:hAnsi="Times New Roman"/>
          <w:color w:val="000000"/>
          <w:sz w:val="28"/>
          <w:lang w:val="ru-RU"/>
        </w:rPr>
        <w:t>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:rsidR="00412562" w:rsidRPr="009F2AAB" w:rsidRDefault="00412562">
      <w:pPr>
        <w:spacing w:after="0" w:line="264" w:lineRule="auto"/>
        <w:ind w:firstLine="600"/>
        <w:jc w:val="both"/>
        <w:rPr>
          <w:lang w:val="ru-RU"/>
        </w:rPr>
      </w:pPr>
      <w:bookmarkStart w:id="2" w:name="_GoBack"/>
      <w:bookmarkEnd w:id="2"/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 w:rsidRPr="009F2AA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9F2AA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9F2AAB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</w:t>
      </w:r>
      <w:r w:rsidRPr="009F2A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9F2AAB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9F2AAB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</w:t>
      </w:r>
      <w:r w:rsidRPr="009F2AAB">
        <w:rPr>
          <w:rFonts w:ascii="Times New Roman" w:hAnsi="Times New Roman"/>
          <w:color w:val="000000"/>
          <w:sz w:val="28"/>
          <w:lang w:val="ru-RU"/>
        </w:rPr>
        <w:lastRenderedPageBreak/>
        <w:t>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9F2AA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9F2AAB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</w:t>
      </w:r>
      <w:r w:rsidRPr="009F2AAB">
        <w:rPr>
          <w:rFonts w:ascii="Times New Roman" w:hAnsi="Times New Roman"/>
          <w:color w:val="000000"/>
          <w:sz w:val="28"/>
          <w:lang w:val="ru-RU"/>
        </w:rPr>
        <w:lastRenderedPageBreak/>
        <w:t>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 w:rsidRPr="009F2AAB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left="120"/>
        <w:jc w:val="both"/>
        <w:rPr>
          <w:lang w:val="ru-RU"/>
        </w:rPr>
      </w:pPr>
      <w:bookmarkStart w:id="5" w:name="b50f01e9-13d2-4b13-878a-42de73c52cdd"/>
      <w:r w:rsidRPr="009F2AAB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:rsidR="00065B08" w:rsidRPr="009F2AAB" w:rsidRDefault="00065B08">
      <w:pPr>
        <w:rPr>
          <w:lang w:val="ru-RU"/>
        </w:rPr>
        <w:sectPr w:rsidR="00065B08" w:rsidRPr="009F2AAB">
          <w:pgSz w:w="11906" w:h="16383"/>
          <w:pgMar w:top="1134" w:right="850" w:bottom="1134" w:left="1701" w:header="720" w:footer="720" w:gutter="0"/>
          <w:cols w:space="720"/>
        </w:sectPr>
      </w:pPr>
    </w:p>
    <w:p w:rsidR="00065B08" w:rsidRPr="009F2AAB" w:rsidRDefault="009F2AAB">
      <w:pPr>
        <w:spacing w:after="0" w:line="264" w:lineRule="auto"/>
        <w:ind w:left="120"/>
        <w:jc w:val="both"/>
        <w:rPr>
          <w:lang w:val="ru-RU"/>
        </w:rPr>
      </w:pPr>
      <w:bookmarkStart w:id="6" w:name="block-24758131"/>
      <w:bookmarkEnd w:id="0"/>
      <w:r w:rsidRPr="009F2AA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9F2AA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9F2AA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9F2AAB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9F2AAB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9F2AAB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F2AAB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left="12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065B08" w:rsidRPr="00412562" w:rsidRDefault="009F2AAB">
      <w:pPr>
        <w:spacing w:after="0" w:line="264" w:lineRule="auto"/>
        <w:ind w:firstLine="600"/>
        <w:jc w:val="both"/>
        <w:rPr>
          <w:lang w:val="ru-RU"/>
        </w:rPr>
      </w:pPr>
      <w:r w:rsidRPr="00412562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412562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412562">
        <w:rPr>
          <w:rFonts w:ascii="Times New Roman" w:hAnsi="Times New Roman"/>
          <w:color w:val="000000"/>
          <w:sz w:val="28"/>
          <w:lang w:val="ru-RU"/>
        </w:rPr>
        <w:t>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065B08" w:rsidRPr="009F2AAB" w:rsidRDefault="00065B08">
      <w:pPr>
        <w:rPr>
          <w:lang w:val="ru-RU"/>
        </w:rPr>
        <w:sectPr w:rsidR="00065B08" w:rsidRPr="009F2AAB">
          <w:pgSz w:w="11906" w:h="16383"/>
          <w:pgMar w:top="1134" w:right="850" w:bottom="1134" w:left="1701" w:header="720" w:footer="720" w:gutter="0"/>
          <w:cols w:space="720"/>
        </w:sectPr>
      </w:pPr>
    </w:p>
    <w:p w:rsidR="00065B08" w:rsidRPr="009F2AAB" w:rsidRDefault="009F2AAB">
      <w:pPr>
        <w:spacing w:after="0" w:line="264" w:lineRule="auto"/>
        <w:ind w:left="120"/>
        <w:jc w:val="both"/>
        <w:rPr>
          <w:lang w:val="ru-RU"/>
        </w:rPr>
      </w:pPr>
      <w:bookmarkStart w:id="8" w:name="block-24758132"/>
      <w:bookmarkEnd w:id="6"/>
      <w:r w:rsidRPr="009F2AA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9F2AA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F2AAB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left="12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9F2AAB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F2A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F2AA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065B08" w:rsidRPr="009F2AAB" w:rsidRDefault="009F2AA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9F2A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F2AA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9F2A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F2AA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F2A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F2AAB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F2AA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F2A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F2AA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F2A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F2AA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9F2AA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9F2AA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F2AA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F2AA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F2AA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F2AA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F2AAB">
        <w:rPr>
          <w:rFonts w:ascii="Times New Roman" w:hAnsi="Times New Roman"/>
          <w:color w:val="000000"/>
          <w:sz w:val="28"/>
          <w:lang w:val="ru-RU"/>
        </w:rPr>
        <w:t>.</w:t>
      </w:r>
    </w:p>
    <w:p w:rsidR="00065B08" w:rsidRDefault="009F2A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5B08" w:rsidRPr="009F2AAB" w:rsidRDefault="009F2A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65B08" w:rsidRPr="009F2AAB" w:rsidRDefault="009F2A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65B08" w:rsidRPr="009F2AAB" w:rsidRDefault="009F2A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065B08" w:rsidRPr="009F2AAB" w:rsidRDefault="009F2A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65B08" w:rsidRPr="009F2AAB" w:rsidRDefault="009F2A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F2AA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F2AAB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065B08" w:rsidRPr="009F2AAB" w:rsidRDefault="009F2A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65B08" w:rsidRDefault="009F2A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5B08" w:rsidRPr="009F2AAB" w:rsidRDefault="009F2A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65B08" w:rsidRPr="009F2AAB" w:rsidRDefault="009F2A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65B08" w:rsidRPr="009F2AAB" w:rsidRDefault="009F2A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65B08" w:rsidRPr="009F2AAB" w:rsidRDefault="009F2A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65B08" w:rsidRDefault="009F2A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5B08" w:rsidRPr="009F2AAB" w:rsidRDefault="009F2A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65B08" w:rsidRPr="009F2AAB" w:rsidRDefault="009F2A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65B08" w:rsidRPr="009F2AAB" w:rsidRDefault="009F2A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65B08" w:rsidRPr="009F2AAB" w:rsidRDefault="009F2A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F2AA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F2AA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F2AA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065B08" w:rsidRDefault="009F2A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5B08" w:rsidRPr="009F2AAB" w:rsidRDefault="009F2A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65B08" w:rsidRPr="009F2AAB" w:rsidRDefault="009F2A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65B08" w:rsidRPr="009F2AAB" w:rsidRDefault="009F2A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65B08" w:rsidRDefault="009F2A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5B08" w:rsidRPr="009F2AAB" w:rsidRDefault="009F2A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65B08" w:rsidRPr="009F2AAB" w:rsidRDefault="009F2A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F2AA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F2AA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F2AA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F2AAB">
        <w:rPr>
          <w:rFonts w:ascii="Times New Roman" w:hAnsi="Times New Roman"/>
          <w:color w:val="000000"/>
          <w:sz w:val="28"/>
          <w:lang w:val="ru-RU"/>
        </w:rPr>
        <w:t>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65B08" w:rsidRDefault="009F2A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5B08" w:rsidRPr="009F2AAB" w:rsidRDefault="009F2A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65B08" w:rsidRPr="009F2AAB" w:rsidRDefault="009F2A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65B08" w:rsidRPr="009F2AAB" w:rsidRDefault="009F2A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9F2AA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F2AAB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left="12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9F2AA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9F2AAB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9F2AAB">
        <w:rPr>
          <w:rFonts w:ascii="Times New Roman" w:hAnsi="Times New Roman"/>
          <w:color w:val="000000"/>
          <w:sz w:val="28"/>
          <w:lang w:val="ru-RU"/>
        </w:rPr>
        <w:t>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9F2AA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65B08" w:rsidRPr="009F2AAB" w:rsidRDefault="00065B08">
      <w:pPr>
        <w:spacing w:after="0" w:line="264" w:lineRule="auto"/>
        <w:ind w:left="120"/>
        <w:jc w:val="both"/>
        <w:rPr>
          <w:lang w:val="ru-RU"/>
        </w:rPr>
      </w:pP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9F2AAB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9F2AAB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9F2AAB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9F2AAB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9F2AAB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065B08" w:rsidRPr="009F2AAB" w:rsidRDefault="009F2AAB">
      <w:pPr>
        <w:spacing w:after="0" w:line="264" w:lineRule="auto"/>
        <w:ind w:firstLine="600"/>
        <w:jc w:val="both"/>
        <w:rPr>
          <w:lang w:val="ru-RU"/>
        </w:rPr>
      </w:pPr>
      <w:r w:rsidRPr="009F2AAB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065B08" w:rsidRPr="009F2AAB" w:rsidRDefault="00065B08">
      <w:pPr>
        <w:rPr>
          <w:lang w:val="ru-RU"/>
        </w:rPr>
        <w:sectPr w:rsidR="00065B08" w:rsidRPr="009F2AAB">
          <w:pgSz w:w="11906" w:h="16383"/>
          <w:pgMar w:top="1134" w:right="850" w:bottom="1134" w:left="1701" w:header="720" w:footer="720" w:gutter="0"/>
          <w:cols w:space="720"/>
        </w:sectPr>
      </w:pPr>
    </w:p>
    <w:p w:rsidR="00065B08" w:rsidRDefault="009F2AAB">
      <w:pPr>
        <w:spacing w:after="0"/>
        <w:ind w:left="120"/>
      </w:pPr>
      <w:bookmarkStart w:id="13" w:name="block-2475812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65B08" w:rsidRDefault="009F2A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5"/>
        <w:gridCol w:w="5285"/>
        <w:gridCol w:w="837"/>
        <w:gridCol w:w="2280"/>
        <w:gridCol w:w="2338"/>
        <w:gridCol w:w="2685"/>
      </w:tblGrid>
      <w:tr w:rsidR="00065B0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B08" w:rsidRDefault="00065B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B08" w:rsidRDefault="00065B0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B08" w:rsidRDefault="00065B08"/>
        </w:tc>
      </w:tr>
      <w:tr w:rsidR="00065B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Формулытригонометрии.Тригонометрическиеуравнения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/>
        </w:tc>
      </w:tr>
    </w:tbl>
    <w:p w:rsidR="00065B08" w:rsidRDefault="00065B08">
      <w:pPr>
        <w:sectPr w:rsidR="00065B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B08" w:rsidRDefault="009F2A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9"/>
        <w:gridCol w:w="3862"/>
        <w:gridCol w:w="1006"/>
        <w:gridCol w:w="2640"/>
        <w:gridCol w:w="2708"/>
        <w:gridCol w:w="3115"/>
      </w:tblGrid>
      <w:tr w:rsidR="00065B0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B08" w:rsidRDefault="00065B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B08" w:rsidRDefault="00065B0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B08" w:rsidRDefault="00065B08"/>
        </w:tc>
      </w:tr>
      <w:tr w:rsidR="00065B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5B08" w:rsidRDefault="00065B08"/>
        </w:tc>
      </w:tr>
    </w:tbl>
    <w:p w:rsidR="00065B08" w:rsidRDefault="00065B08">
      <w:pPr>
        <w:sectPr w:rsidR="00065B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B08" w:rsidRDefault="009F2AAB">
      <w:pPr>
        <w:spacing w:after="0"/>
        <w:ind w:left="120"/>
      </w:pPr>
      <w:bookmarkStart w:id="14" w:name="block-2475812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5B08" w:rsidRDefault="009F2A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6"/>
        <w:gridCol w:w="3687"/>
        <w:gridCol w:w="712"/>
        <w:gridCol w:w="1870"/>
        <w:gridCol w:w="1917"/>
        <w:gridCol w:w="1344"/>
        <w:gridCol w:w="3974"/>
      </w:tblGrid>
      <w:tr w:rsidR="00065B08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B08" w:rsidRDefault="00065B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B08" w:rsidRDefault="00065B08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B08" w:rsidRDefault="00065B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B08" w:rsidRDefault="00065B08"/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Нулифункции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Арифметическийкореньнатуральнойстепени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Арифметическийкореньнатуральнойстепени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Основныетригонометрическиеформулы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Основныетригонометрическиеформулы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Основныетригонометрическиеформулы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Основныетригонометрическиеформулы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Преобразованиетригонометрическихвыражений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Преобразованиетригонометрическихвыражений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Преобразованиетригонометрическихвыражений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Преобразованиетригонометрическихвыражений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Преобразованиетригонометрическихвыражений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Формуласложныхпроцентов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Формуласложныхпроцентов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B08" w:rsidRDefault="00065B08"/>
        </w:tc>
      </w:tr>
    </w:tbl>
    <w:p w:rsidR="00065B08" w:rsidRDefault="00065B08">
      <w:pPr>
        <w:sectPr w:rsidR="00065B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B08" w:rsidRDefault="009F2A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8"/>
        <w:gridCol w:w="3312"/>
        <w:gridCol w:w="733"/>
        <w:gridCol w:w="1939"/>
        <w:gridCol w:w="1987"/>
        <w:gridCol w:w="1391"/>
        <w:gridCol w:w="4130"/>
      </w:tblGrid>
      <w:tr w:rsidR="00065B0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B08" w:rsidRDefault="00065B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B08" w:rsidRDefault="00065B0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65B08" w:rsidRDefault="00065B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B08" w:rsidRDefault="00065B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B08" w:rsidRDefault="00065B08"/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Примерытригонометрическихнеравенств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Примерытригонометрическихнеравенств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Примерытригонометрическихнеравенств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Примерытригонометрическихнеравенств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</w:t>
            </w:r>
            <w:proofErr w:type="gramStart"/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</w:t>
            </w:r>
            <w:proofErr w:type="spellEnd"/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графики.Тригонометрические</w:t>
            </w:r>
            <w:proofErr w:type="spellEnd"/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Производныеэлементарныхфункций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Производныеэлементарныхфункций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Системылинейныхуравнений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Системылинейныхуравнений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</w:t>
            </w: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Признакиделимостицелыхчисел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Признакиделимостицелыхчисел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Признакиделимостицелыхчисел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5B08" w:rsidRDefault="00065B08">
            <w:pPr>
              <w:spacing w:after="0"/>
              <w:ind w:left="135"/>
            </w:pPr>
          </w:p>
        </w:tc>
      </w:tr>
      <w:tr w:rsidR="00065B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B08" w:rsidRPr="009F2AAB" w:rsidRDefault="009F2AAB">
            <w:pPr>
              <w:spacing w:after="0"/>
              <w:ind w:left="135"/>
              <w:rPr>
                <w:lang w:val="ru-RU"/>
              </w:rPr>
            </w:pPr>
            <w:r w:rsidRPr="009F2A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5B08" w:rsidRDefault="009F2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B08" w:rsidRDefault="00065B08"/>
        </w:tc>
      </w:tr>
    </w:tbl>
    <w:p w:rsidR="00065B08" w:rsidRDefault="00065B08">
      <w:pPr>
        <w:sectPr w:rsidR="00065B0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2C15BA" w:rsidRPr="009F2AAB" w:rsidRDefault="002C15BA">
      <w:pPr>
        <w:rPr>
          <w:lang w:val="ru-RU"/>
        </w:rPr>
      </w:pPr>
    </w:p>
    <w:sectPr w:rsidR="002C15BA" w:rsidRPr="009F2AAB" w:rsidSect="009068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931"/>
    <w:multiLevelType w:val="multilevel"/>
    <w:tmpl w:val="8B14F7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F26BFB"/>
    <w:multiLevelType w:val="multilevel"/>
    <w:tmpl w:val="B80413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8510CE"/>
    <w:multiLevelType w:val="multilevel"/>
    <w:tmpl w:val="A7584D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EE1E50"/>
    <w:multiLevelType w:val="multilevel"/>
    <w:tmpl w:val="352AFE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AD471B"/>
    <w:multiLevelType w:val="multilevel"/>
    <w:tmpl w:val="56D474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5B2BA9"/>
    <w:multiLevelType w:val="multilevel"/>
    <w:tmpl w:val="4D0ADE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65B08"/>
    <w:rsid w:val="00065B08"/>
    <w:rsid w:val="002C15BA"/>
    <w:rsid w:val="00412562"/>
    <w:rsid w:val="00906801"/>
    <w:rsid w:val="009F2AAB"/>
    <w:rsid w:val="00D4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0680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068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F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2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0F56-DD47-4124-9EC9-37290813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6087</Words>
  <Characters>34701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Informatiki</cp:lastModifiedBy>
  <cp:revision>4</cp:revision>
  <cp:lastPrinted>2023-09-22T16:08:00Z</cp:lastPrinted>
  <dcterms:created xsi:type="dcterms:W3CDTF">2023-09-22T16:06:00Z</dcterms:created>
  <dcterms:modified xsi:type="dcterms:W3CDTF">2023-09-25T11:23:00Z</dcterms:modified>
</cp:coreProperties>
</file>